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33" w:rsidRDefault="005B21E8">
      <w:r>
        <w:rPr>
          <w:rStyle w:val="Siln"/>
          <w:rFonts w:ascii="&amp;quot" w:hAnsi="&amp;quot"/>
          <w:color w:val="000000"/>
          <w:sz w:val="26"/>
          <w:szCs w:val="26"/>
        </w:rPr>
        <w:t>Provozní doba</w:t>
      </w:r>
      <w:r>
        <w:rPr>
          <w:rStyle w:val="Siln"/>
          <w:rFonts w:ascii="&amp;quot" w:hAnsi="&amp;quot"/>
          <w:color w:val="000000"/>
          <w:sz w:val="26"/>
          <w:szCs w:val="26"/>
        </w:rPr>
        <w:t xml:space="preserve"> sběrného dvora v Dušejově</w:t>
      </w:r>
      <w:bookmarkStart w:id="0" w:name="_GoBack"/>
      <w:bookmarkEnd w:id="0"/>
      <w:r>
        <w:rPr>
          <w:rStyle w:val="Siln"/>
          <w:rFonts w:ascii="&amp;quot" w:hAnsi="&amp;quot"/>
          <w:color w:val="000000"/>
          <w:sz w:val="26"/>
          <w:szCs w:val="26"/>
        </w:rPr>
        <w:t>: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letní čas: středa od 15:00 do 18:00 hod, sobota od 9:00 do 12:00 hod</w:t>
      </w:r>
      <w:r>
        <w:rPr>
          <w:rFonts w:ascii="&amp;quot" w:hAnsi="&amp;quot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>zimní čas: sobota od 9:00 do 12:00 hod</w:t>
      </w:r>
    </w:p>
    <w:sectPr w:rsidR="0040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E8"/>
    <w:rsid w:val="00401D33"/>
    <w:rsid w:val="005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8762"/>
  <w15:chartTrackingRefBased/>
  <w15:docId w15:val="{495D8707-B325-4421-8AFD-26993E5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2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 Stanislav</dc:creator>
  <cp:keywords/>
  <dc:description/>
  <cp:lastModifiedBy>Koten Stanislav</cp:lastModifiedBy>
  <cp:revision>1</cp:revision>
  <dcterms:created xsi:type="dcterms:W3CDTF">2018-12-22T11:43:00Z</dcterms:created>
  <dcterms:modified xsi:type="dcterms:W3CDTF">2018-12-22T11:44:00Z</dcterms:modified>
</cp:coreProperties>
</file>